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C53" w:rsidRDefault="00212C53" w:rsidP="00811B91">
      <w:pPr>
        <w:pStyle w:val="Sangradetextonormal"/>
        <w:spacing w:line="276" w:lineRule="auto"/>
        <w:ind w:left="0"/>
        <w:jc w:val="center"/>
        <w:rPr>
          <w:b/>
          <w:bCs/>
        </w:rPr>
      </w:pPr>
    </w:p>
    <w:p w:rsidR="00212C53" w:rsidRPr="00212C53" w:rsidRDefault="00212C53" w:rsidP="00212C53">
      <w:pPr>
        <w:pStyle w:val="Sangradetextonormal"/>
        <w:spacing w:line="276" w:lineRule="auto"/>
        <w:ind w:left="0"/>
        <w:jc w:val="right"/>
        <w:rPr>
          <w:b/>
          <w:bCs/>
          <w:u w:val="single"/>
        </w:rPr>
      </w:pPr>
      <w:r w:rsidRPr="00212C53">
        <w:rPr>
          <w:b/>
          <w:bCs/>
          <w:u w:val="single"/>
        </w:rPr>
        <w:t>Versión Pública</w:t>
      </w:r>
    </w:p>
    <w:p w:rsidR="00297467" w:rsidRDefault="00AF29A7" w:rsidP="00811B91">
      <w:pPr>
        <w:pStyle w:val="Sangradetextonormal"/>
        <w:spacing w:line="276" w:lineRule="auto"/>
        <w:ind w:left="0"/>
        <w:jc w:val="center"/>
        <w:rPr>
          <w:b/>
          <w:bCs/>
        </w:rPr>
      </w:pPr>
      <w:r w:rsidRPr="009130E9">
        <w:rPr>
          <w:b/>
          <w:bCs/>
        </w:rPr>
        <w:t xml:space="preserve">ORDEN </w:t>
      </w:r>
      <w:r w:rsidR="0037792C">
        <w:rPr>
          <w:b/>
          <w:bCs/>
        </w:rPr>
        <w:t>DEL DÍA</w:t>
      </w:r>
    </w:p>
    <w:p w:rsidR="00AF29A7" w:rsidRPr="009130E9" w:rsidRDefault="00B750F6" w:rsidP="005A2329">
      <w:pPr>
        <w:pStyle w:val="Sangradetextonormal"/>
        <w:spacing w:line="276" w:lineRule="auto"/>
        <w:ind w:left="0"/>
        <w:jc w:val="center"/>
        <w:rPr>
          <w:b/>
          <w:bCs/>
        </w:rPr>
      </w:pPr>
      <w:r>
        <w:rPr>
          <w:b/>
          <w:bCs/>
        </w:rPr>
        <w:t>DÉCIMA OCTAVA</w:t>
      </w:r>
      <w:r w:rsidR="001778D0">
        <w:rPr>
          <w:b/>
          <w:bCs/>
        </w:rPr>
        <w:t xml:space="preserve"> </w:t>
      </w:r>
      <w:r w:rsidR="00AF29A7" w:rsidRPr="009C5A61">
        <w:rPr>
          <w:b/>
          <w:bCs/>
        </w:rPr>
        <w:t xml:space="preserve">SESIÓN </w:t>
      </w:r>
      <w:r w:rsidR="00AF29A7" w:rsidRPr="009130E9">
        <w:rPr>
          <w:b/>
          <w:bCs/>
        </w:rPr>
        <w:t>ORDINARIA</w:t>
      </w:r>
    </w:p>
    <w:p w:rsidR="00F0035C" w:rsidRDefault="00AF29A7" w:rsidP="005A2329">
      <w:pPr>
        <w:pStyle w:val="Sangradetextonormal"/>
        <w:spacing w:line="276" w:lineRule="auto"/>
        <w:jc w:val="center"/>
        <w:rPr>
          <w:b/>
          <w:bCs/>
        </w:rPr>
      </w:pPr>
      <w:r w:rsidRPr="009130E9">
        <w:rPr>
          <w:b/>
          <w:bCs/>
        </w:rPr>
        <w:t>DEL PLENO DEL TRIBUNAL SUPERIOR DE JUSTICIA</w:t>
      </w:r>
    </w:p>
    <w:p w:rsidR="005A2329" w:rsidRDefault="00B750F6" w:rsidP="001557CF">
      <w:pPr>
        <w:pStyle w:val="Sangradetextonormal"/>
        <w:spacing w:line="276" w:lineRule="auto"/>
        <w:jc w:val="center"/>
        <w:rPr>
          <w:b/>
          <w:bCs/>
        </w:rPr>
      </w:pPr>
      <w:r>
        <w:rPr>
          <w:b/>
          <w:bCs/>
        </w:rPr>
        <w:t>Julio - 01</w:t>
      </w:r>
      <w:r w:rsidR="002751BE">
        <w:rPr>
          <w:b/>
          <w:bCs/>
        </w:rPr>
        <w:t xml:space="preserve"> - </w:t>
      </w:r>
      <w:r w:rsidR="00F0035C">
        <w:rPr>
          <w:b/>
          <w:bCs/>
        </w:rPr>
        <w:t>2020</w:t>
      </w:r>
    </w:p>
    <w:p w:rsidR="00B75BD4" w:rsidRPr="009130E9" w:rsidRDefault="00B75BD4" w:rsidP="001557CF">
      <w:pPr>
        <w:pStyle w:val="Sangradetextonormal"/>
        <w:spacing w:line="276" w:lineRule="auto"/>
        <w:jc w:val="center"/>
        <w:rPr>
          <w:b/>
          <w:bCs/>
        </w:rPr>
      </w:pPr>
    </w:p>
    <w:p w:rsidR="00F0035C" w:rsidRDefault="00F0035C" w:rsidP="00BC2A8F">
      <w:pPr>
        <w:pStyle w:val="Textoindependiente"/>
        <w:numPr>
          <w:ilvl w:val="0"/>
          <w:numId w:val="1"/>
        </w:numPr>
        <w:spacing w:line="276" w:lineRule="auto"/>
        <w:rPr>
          <w:rFonts w:ascii="Arial" w:hAnsi="Arial" w:cs="Arial"/>
          <w:b w:val="0"/>
          <w:i w:val="0"/>
          <w:iCs w:val="0"/>
          <w:sz w:val="24"/>
        </w:rPr>
      </w:pPr>
      <w:r>
        <w:rPr>
          <w:rFonts w:ascii="Arial" w:hAnsi="Arial" w:cs="Arial"/>
          <w:b w:val="0"/>
          <w:i w:val="0"/>
          <w:iCs w:val="0"/>
          <w:sz w:val="24"/>
        </w:rPr>
        <w:t>Lista de asistencia.</w:t>
      </w:r>
    </w:p>
    <w:p w:rsidR="00BC2A8F" w:rsidRDefault="00BC2A8F" w:rsidP="00BC2A8F">
      <w:pPr>
        <w:pStyle w:val="Textoindependiente"/>
        <w:spacing w:line="276" w:lineRule="auto"/>
        <w:ind w:left="720"/>
        <w:rPr>
          <w:rFonts w:ascii="Arial" w:hAnsi="Arial" w:cs="Arial"/>
          <w:b w:val="0"/>
          <w:i w:val="0"/>
          <w:iCs w:val="0"/>
          <w:sz w:val="24"/>
        </w:rPr>
      </w:pPr>
    </w:p>
    <w:p w:rsidR="00F0035C" w:rsidRPr="00F0035C" w:rsidRDefault="00F0035C" w:rsidP="00BC2A8F">
      <w:pPr>
        <w:pStyle w:val="Textoindependiente"/>
        <w:spacing w:line="276" w:lineRule="auto"/>
        <w:ind w:left="720"/>
        <w:rPr>
          <w:rFonts w:ascii="Arial" w:hAnsi="Arial" w:cs="Arial"/>
          <w:b w:val="0"/>
          <w:i w:val="0"/>
          <w:iCs w:val="0"/>
          <w:sz w:val="24"/>
        </w:rPr>
      </w:pPr>
    </w:p>
    <w:p w:rsidR="00AF29A7" w:rsidRDefault="00AF29A7" w:rsidP="00BC2A8F">
      <w:pPr>
        <w:pStyle w:val="Textoindependiente"/>
        <w:numPr>
          <w:ilvl w:val="0"/>
          <w:numId w:val="1"/>
        </w:numPr>
        <w:spacing w:line="276" w:lineRule="auto"/>
        <w:rPr>
          <w:rFonts w:ascii="Arial" w:hAnsi="Arial" w:cs="Arial"/>
          <w:b w:val="0"/>
          <w:i w:val="0"/>
          <w:iCs w:val="0"/>
          <w:sz w:val="24"/>
        </w:rPr>
      </w:pPr>
      <w:r w:rsidRPr="008E0695">
        <w:rPr>
          <w:rFonts w:ascii="Arial" w:hAnsi="Arial" w:cs="Arial"/>
          <w:b w:val="0"/>
          <w:i w:val="0"/>
          <w:iCs w:val="0"/>
          <w:sz w:val="24"/>
        </w:rPr>
        <w:t>Declaratoria de integración del Pleno.</w:t>
      </w:r>
    </w:p>
    <w:p w:rsidR="00297467" w:rsidRDefault="00297467" w:rsidP="00BC2A8F">
      <w:pPr>
        <w:pStyle w:val="Textoindependiente"/>
        <w:spacing w:line="276" w:lineRule="auto"/>
        <w:ind w:left="720"/>
        <w:rPr>
          <w:rFonts w:ascii="Arial" w:hAnsi="Arial" w:cs="Arial"/>
          <w:b w:val="0"/>
          <w:i w:val="0"/>
          <w:iCs w:val="0"/>
          <w:sz w:val="24"/>
        </w:rPr>
      </w:pPr>
    </w:p>
    <w:p w:rsidR="00BC2A8F" w:rsidRPr="008E0695" w:rsidRDefault="00BC2A8F" w:rsidP="00BC2A8F">
      <w:pPr>
        <w:pStyle w:val="Textoindependiente"/>
        <w:spacing w:line="276" w:lineRule="auto"/>
        <w:ind w:left="720"/>
        <w:rPr>
          <w:rFonts w:ascii="Arial" w:hAnsi="Arial" w:cs="Arial"/>
          <w:b w:val="0"/>
          <w:i w:val="0"/>
          <w:iCs w:val="0"/>
          <w:sz w:val="24"/>
        </w:rPr>
      </w:pPr>
    </w:p>
    <w:p w:rsidR="00AF29A7" w:rsidRDefault="00AF29A7" w:rsidP="00BC2A8F">
      <w:pPr>
        <w:pStyle w:val="Textoindependiente"/>
        <w:numPr>
          <w:ilvl w:val="0"/>
          <w:numId w:val="1"/>
        </w:numPr>
        <w:spacing w:line="360" w:lineRule="auto"/>
        <w:rPr>
          <w:rFonts w:ascii="Arial" w:hAnsi="Arial" w:cs="Arial"/>
          <w:b w:val="0"/>
          <w:i w:val="0"/>
          <w:iCs w:val="0"/>
          <w:sz w:val="24"/>
        </w:rPr>
      </w:pPr>
      <w:r w:rsidRPr="008E0695">
        <w:rPr>
          <w:rFonts w:ascii="Arial" w:hAnsi="Arial" w:cs="Arial"/>
          <w:b w:val="0"/>
          <w:i w:val="0"/>
          <w:iCs w:val="0"/>
          <w:sz w:val="24"/>
        </w:rPr>
        <w:t xml:space="preserve">Aprobación, en su caso, del </w:t>
      </w:r>
      <w:r w:rsidR="0021264B">
        <w:rPr>
          <w:rFonts w:ascii="Arial" w:hAnsi="Arial" w:cs="Arial"/>
          <w:b w:val="0"/>
          <w:i w:val="0"/>
          <w:iCs w:val="0"/>
          <w:sz w:val="24"/>
        </w:rPr>
        <w:t>orden del día.</w:t>
      </w:r>
    </w:p>
    <w:p w:rsidR="00AF29A7" w:rsidRPr="00BC2A8F" w:rsidRDefault="00AF29A7" w:rsidP="00BC2A8F">
      <w:pPr>
        <w:spacing w:line="276" w:lineRule="auto"/>
        <w:rPr>
          <w:b/>
          <w:i/>
          <w:iCs/>
        </w:rPr>
      </w:pPr>
    </w:p>
    <w:p w:rsidR="00811B91" w:rsidRDefault="00AF29A7" w:rsidP="00811B91">
      <w:pPr>
        <w:pStyle w:val="Textoindependiente"/>
        <w:numPr>
          <w:ilvl w:val="0"/>
          <w:numId w:val="1"/>
        </w:numPr>
        <w:spacing w:line="360" w:lineRule="auto"/>
        <w:rPr>
          <w:rFonts w:ascii="Arial" w:hAnsi="Arial" w:cs="Arial"/>
          <w:b w:val="0"/>
          <w:i w:val="0"/>
          <w:iCs w:val="0"/>
          <w:sz w:val="24"/>
        </w:rPr>
      </w:pPr>
      <w:r>
        <w:rPr>
          <w:rFonts w:ascii="Arial" w:hAnsi="Arial" w:cs="Arial"/>
          <w:b w:val="0"/>
          <w:i w:val="0"/>
          <w:iCs w:val="0"/>
          <w:sz w:val="24"/>
        </w:rPr>
        <w:t>Aprobació</w:t>
      </w:r>
      <w:r w:rsidR="0021264B">
        <w:rPr>
          <w:rFonts w:ascii="Arial" w:hAnsi="Arial" w:cs="Arial"/>
          <w:b w:val="0"/>
          <w:i w:val="0"/>
          <w:iCs w:val="0"/>
          <w:sz w:val="24"/>
        </w:rPr>
        <w:t>n, en su caso, del acta de</w:t>
      </w:r>
      <w:r w:rsidR="00A37459">
        <w:rPr>
          <w:rFonts w:ascii="Arial" w:hAnsi="Arial" w:cs="Arial"/>
          <w:b w:val="0"/>
          <w:i w:val="0"/>
          <w:iCs w:val="0"/>
          <w:sz w:val="24"/>
        </w:rPr>
        <w:t xml:space="preserve"> la sesión celebrada en fecha </w:t>
      </w:r>
      <w:r w:rsidR="00B750F6">
        <w:rPr>
          <w:rFonts w:ascii="Arial" w:hAnsi="Arial" w:cs="Arial"/>
          <w:b w:val="0"/>
          <w:i w:val="0"/>
          <w:iCs w:val="0"/>
          <w:sz w:val="24"/>
        </w:rPr>
        <w:t>24</w:t>
      </w:r>
      <w:r w:rsidR="00B961DF">
        <w:rPr>
          <w:rFonts w:ascii="Arial" w:hAnsi="Arial" w:cs="Arial"/>
          <w:b w:val="0"/>
          <w:i w:val="0"/>
          <w:iCs w:val="0"/>
          <w:sz w:val="24"/>
        </w:rPr>
        <w:t xml:space="preserve"> </w:t>
      </w:r>
      <w:r w:rsidR="008A0526">
        <w:rPr>
          <w:rFonts w:ascii="Arial" w:hAnsi="Arial" w:cs="Arial"/>
          <w:b w:val="0"/>
          <w:i w:val="0"/>
          <w:iCs w:val="0"/>
          <w:sz w:val="24"/>
        </w:rPr>
        <w:t xml:space="preserve">de </w:t>
      </w:r>
      <w:r w:rsidR="00B75576">
        <w:rPr>
          <w:rFonts w:ascii="Arial" w:hAnsi="Arial" w:cs="Arial"/>
          <w:b w:val="0"/>
          <w:i w:val="0"/>
          <w:iCs w:val="0"/>
          <w:sz w:val="24"/>
        </w:rPr>
        <w:t>junio</w:t>
      </w:r>
      <w:r w:rsidR="00B961DF">
        <w:rPr>
          <w:rFonts w:ascii="Arial" w:hAnsi="Arial" w:cs="Arial"/>
          <w:b w:val="0"/>
          <w:i w:val="0"/>
          <w:iCs w:val="0"/>
          <w:sz w:val="24"/>
        </w:rPr>
        <w:t xml:space="preserve"> </w:t>
      </w:r>
      <w:r w:rsidR="009F1F59">
        <w:rPr>
          <w:rFonts w:ascii="Arial" w:hAnsi="Arial" w:cs="Arial"/>
          <w:b w:val="0"/>
          <w:i w:val="0"/>
          <w:iCs w:val="0"/>
          <w:sz w:val="24"/>
        </w:rPr>
        <w:t>de 2020</w:t>
      </w:r>
      <w:r w:rsidR="00A37459">
        <w:rPr>
          <w:rFonts w:ascii="Arial" w:hAnsi="Arial" w:cs="Arial"/>
          <w:b w:val="0"/>
          <w:i w:val="0"/>
          <w:iCs w:val="0"/>
          <w:sz w:val="24"/>
        </w:rPr>
        <w:t>.</w:t>
      </w:r>
    </w:p>
    <w:p w:rsidR="000D1573" w:rsidRDefault="000D1573" w:rsidP="000D1573">
      <w:pPr>
        <w:pStyle w:val="Textoindependiente"/>
        <w:spacing w:line="360" w:lineRule="auto"/>
        <w:ind w:left="720"/>
        <w:rPr>
          <w:rFonts w:ascii="Arial" w:hAnsi="Arial" w:cs="Arial"/>
          <w:b w:val="0"/>
          <w:i w:val="0"/>
          <w:iCs w:val="0"/>
          <w:sz w:val="24"/>
        </w:rPr>
      </w:pPr>
    </w:p>
    <w:p w:rsidR="000D1573" w:rsidRDefault="000D1573" w:rsidP="000D1573">
      <w:pPr>
        <w:pStyle w:val="Textoindependiente"/>
        <w:numPr>
          <w:ilvl w:val="0"/>
          <w:numId w:val="1"/>
        </w:numPr>
        <w:spacing w:line="360" w:lineRule="auto"/>
        <w:rPr>
          <w:rFonts w:ascii="Arial" w:hAnsi="Arial" w:cs="Arial"/>
          <w:b w:val="0"/>
          <w:i w:val="0"/>
          <w:iCs w:val="0"/>
          <w:sz w:val="24"/>
        </w:rPr>
      </w:pPr>
      <w:r>
        <w:rPr>
          <w:rFonts w:ascii="Arial" w:hAnsi="Arial" w:cs="Arial"/>
          <w:b w:val="0"/>
          <w:i w:val="0"/>
          <w:iCs w:val="0"/>
          <w:sz w:val="24"/>
        </w:rPr>
        <w:t>Aprobación, en su caso, del acuerdo relativo a la qu</w:t>
      </w:r>
      <w:r w:rsidR="00212C53">
        <w:rPr>
          <w:rFonts w:ascii="Arial" w:hAnsi="Arial" w:cs="Arial"/>
          <w:b w:val="0"/>
          <w:i w:val="0"/>
          <w:iCs w:val="0"/>
          <w:sz w:val="24"/>
        </w:rPr>
        <w:t>eja presentada por el promovente</w:t>
      </w:r>
      <w:r>
        <w:rPr>
          <w:rFonts w:ascii="Arial" w:hAnsi="Arial" w:cs="Arial"/>
          <w:b w:val="0"/>
          <w:i w:val="0"/>
          <w:iCs w:val="0"/>
          <w:sz w:val="24"/>
        </w:rPr>
        <w:t>, en contra del auxiliar de la administración de justicia Enos Griffith Arévalo Cárdenas.</w:t>
      </w:r>
      <w:r w:rsidRPr="00D87D93">
        <w:rPr>
          <w:rFonts w:ascii="Arial" w:hAnsi="Arial" w:cs="Arial"/>
          <w:b w:val="0"/>
          <w:i w:val="0"/>
          <w:iCs w:val="0"/>
          <w:sz w:val="24"/>
        </w:rPr>
        <w:t xml:space="preserve">  </w:t>
      </w:r>
    </w:p>
    <w:p w:rsidR="000D1573" w:rsidRPr="00D87D93" w:rsidRDefault="000D1573" w:rsidP="000D1573">
      <w:pPr>
        <w:pStyle w:val="Textoindependiente"/>
        <w:spacing w:line="360" w:lineRule="auto"/>
        <w:ind w:left="720"/>
        <w:rPr>
          <w:rFonts w:ascii="Arial" w:hAnsi="Arial" w:cs="Arial"/>
          <w:b w:val="0"/>
          <w:i w:val="0"/>
          <w:iCs w:val="0"/>
          <w:sz w:val="24"/>
        </w:rPr>
      </w:pPr>
    </w:p>
    <w:p w:rsidR="000D1573" w:rsidRPr="007F7B14" w:rsidRDefault="000D1573" w:rsidP="007F7B14">
      <w:pPr>
        <w:pStyle w:val="Textoindependiente"/>
        <w:numPr>
          <w:ilvl w:val="0"/>
          <w:numId w:val="1"/>
        </w:numPr>
        <w:spacing w:line="360" w:lineRule="auto"/>
        <w:rPr>
          <w:rFonts w:ascii="Arial" w:hAnsi="Arial" w:cs="Arial"/>
          <w:b w:val="0"/>
          <w:i w:val="0"/>
          <w:iCs w:val="0"/>
          <w:sz w:val="24"/>
        </w:rPr>
      </w:pPr>
      <w:r>
        <w:rPr>
          <w:rFonts w:ascii="Arial" w:hAnsi="Arial" w:cs="Arial"/>
          <w:b w:val="0"/>
          <w:i w:val="0"/>
          <w:iCs w:val="0"/>
          <w:sz w:val="24"/>
        </w:rPr>
        <w:t xml:space="preserve">Aprobación, en su caso, del acuerdo relativo a la queja presentada por </w:t>
      </w:r>
      <w:r w:rsidR="00212C53">
        <w:rPr>
          <w:rFonts w:ascii="Arial" w:hAnsi="Arial" w:cs="Arial"/>
          <w:b w:val="0"/>
          <w:i w:val="0"/>
          <w:iCs w:val="0"/>
          <w:sz w:val="24"/>
        </w:rPr>
        <w:t>el promovente</w:t>
      </w:r>
      <w:r w:rsidR="007F7B14">
        <w:rPr>
          <w:rFonts w:ascii="Arial" w:hAnsi="Arial" w:cs="Arial"/>
          <w:b w:val="0"/>
          <w:i w:val="0"/>
          <w:iCs w:val="0"/>
          <w:sz w:val="24"/>
        </w:rPr>
        <w:t xml:space="preserve"> </w:t>
      </w:r>
      <w:bookmarkStart w:id="0" w:name="_GoBack"/>
      <w:bookmarkEnd w:id="0"/>
      <w:r w:rsidRPr="007F7B14">
        <w:rPr>
          <w:rFonts w:ascii="Arial" w:hAnsi="Arial" w:cs="Arial"/>
          <w:b w:val="0"/>
          <w:i w:val="0"/>
          <w:iCs w:val="0"/>
          <w:sz w:val="24"/>
        </w:rPr>
        <w:t>en contra del auxiliar de la administración de justicia Gregorio Noguez Reséndiz.</w:t>
      </w:r>
    </w:p>
    <w:p w:rsidR="000D1573" w:rsidRDefault="000D1573" w:rsidP="000D1573">
      <w:pPr>
        <w:pStyle w:val="Textoindependiente"/>
        <w:spacing w:line="360" w:lineRule="auto"/>
        <w:ind w:left="720"/>
        <w:rPr>
          <w:rFonts w:ascii="Arial" w:hAnsi="Arial" w:cs="Arial"/>
          <w:b w:val="0"/>
          <w:i w:val="0"/>
          <w:iCs w:val="0"/>
          <w:sz w:val="24"/>
        </w:rPr>
      </w:pPr>
    </w:p>
    <w:p w:rsidR="000D1573" w:rsidRPr="000D1573" w:rsidRDefault="000D1573" w:rsidP="000D1573">
      <w:pPr>
        <w:pStyle w:val="Textoindependiente"/>
        <w:numPr>
          <w:ilvl w:val="0"/>
          <w:numId w:val="1"/>
        </w:numPr>
        <w:spacing w:line="360" w:lineRule="auto"/>
        <w:rPr>
          <w:rFonts w:ascii="Arial" w:hAnsi="Arial" w:cs="Arial"/>
          <w:b w:val="0"/>
          <w:i w:val="0"/>
          <w:iCs w:val="0"/>
          <w:sz w:val="24"/>
        </w:rPr>
      </w:pPr>
      <w:r>
        <w:rPr>
          <w:rFonts w:ascii="Arial" w:hAnsi="Arial" w:cs="Arial"/>
          <w:b w:val="0"/>
          <w:i w:val="0"/>
          <w:iCs w:val="0"/>
          <w:sz w:val="24"/>
        </w:rPr>
        <w:t>Aprobación, en su caso, del acuerdo relativo al oficio remitido por el Secretario de Acuerdo y Trámite del Consejo de la Judicatura del Poder Judicial del Estado, mediante el cual hace del conocimiento sobre las posibles faltas administrativas por parte de la auxiliar de la administración de justicia Alma Leticia Martínez Charles.</w:t>
      </w:r>
    </w:p>
    <w:p w:rsidR="00673BF5" w:rsidRPr="00673BF5" w:rsidRDefault="00673BF5" w:rsidP="00B750F6">
      <w:pPr>
        <w:pStyle w:val="Textoindependiente"/>
        <w:spacing w:line="360" w:lineRule="auto"/>
        <w:ind w:left="720"/>
        <w:rPr>
          <w:rFonts w:ascii="Arial" w:hAnsi="Arial" w:cs="Arial"/>
          <w:b w:val="0"/>
          <w:i w:val="0"/>
          <w:iCs w:val="0"/>
          <w:sz w:val="24"/>
        </w:rPr>
      </w:pPr>
    </w:p>
    <w:p w:rsidR="00216F3A" w:rsidRDefault="00673BF5" w:rsidP="00216F3A">
      <w:pPr>
        <w:pStyle w:val="Prrafodelista"/>
        <w:numPr>
          <w:ilvl w:val="0"/>
          <w:numId w:val="1"/>
        </w:numPr>
        <w:spacing w:line="360" w:lineRule="auto"/>
        <w:ind w:left="709"/>
        <w:jc w:val="both"/>
      </w:pPr>
      <w:r w:rsidRPr="007845FB">
        <w:t>D</w:t>
      </w:r>
      <w:r w:rsidRPr="00673BF5">
        <w:t xml:space="preserve">eterminación relativa a la Lista de Auxiliares de la Administración de Justicia.   </w:t>
      </w:r>
    </w:p>
    <w:p w:rsidR="00216F3A" w:rsidRDefault="00216F3A" w:rsidP="00216F3A">
      <w:pPr>
        <w:pStyle w:val="Prrafodelista"/>
        <w:spacing w:line="360" w:lineRule="auto"/>
        <w:ind w:left="709"/>
        <w:jc w:val="both"/>
      </w:pPr>
    </w:p>
    <w:p w:rsidR="00216F3A" w:rsidRDefault="00216F3A" w:rsidP="00216F3A">
      <w:pPr>
        <w:pStyle w:val="Prrafodelista"/>
        <w:numPr>
          <w:ilvl w:val="0"/>
          <w:numId w:val="1"/>
        </w:numPr>
        <w:spacing w:line="360" w:lineRule="auto"/>
        <w:ind w:left="709"/>
        <w:jc w:val="both"/>
      </w:pPr>
      <w:r w:rsidRPr="00216F3A">
        <w:t>Designación de Representante del Tribunal Superior de Justicia que fungirá como sinodal en el examen para obtener la patente de Notario d</w:t>
      </w:r>
      <w:r>
        <w:t>e un aspirante</w:t>
      </w:r>
      <w:r w:rsidRPr="00216F3A">
        <w:t xml:space="preserve"> a és</w:t>
      </w:r>
      <w:r>
        <w:t>te cargo, ello en atención a la solicitud formulada</w:t>
      </w:r>
      <w:r w:rsidRPr="00216F3A">
        <w:t xml:space="preserve"> por el Consejero Jurídico del Gobierno del Estado, en términos del artículo 81 de la Ley del Notariado.</w:t>
      </w:r>
    </w:p>
    <w:p w:rsidR="00216F3A" w:rsidRDefault="00216F3A" w:rsidP="00216F3A">
      <w:pPr>
        <w:pStyle w:val="Prrafodelista"/>
        <w:spacing w:line="360" w:lineRule="auto"/>
        <w:ind w:left="709"/>
        <w:jc w:val="both"/>
      </w:pPr>
    </w:p>
    <w:p w:rsidR="00BC2A8F" w:rsidRPr="00216F3A" w:rsidRDefault="00B75576" w:rsidP="00216F3A">
      <w:pPr>
        <w:pStyle w:val="Prrafodelista"/>
        <w:numPr>
          <w:ilvl w:val="0"/>
          <w:numId w:val="1"/>
        </w:numPr>
        <w:spacing w:line="360" w:lineRule="auto"/>
        <w:ind w:left="709"/>
        <w:jc w:val="both"/>
      </w:pPr>
      <w:r w:rsidRPr="00216F3A">
        <w:t xml:space="preserve">Informes </w:t>
      </w:r>
      <w:r w:rsidR="009F1F59" w:rsidRPr="00216F3A">
        <w:t>administrativos.</w:t>
      </w:r>
    </w:p>
    <w:p w:rsidR="00267D48" w:rsidRPr="00216F3A" w:rsidRDefault="009F1F59" w:rsidP="00216F3A">
      <w:pPr>
        <w:pStyle w:val="Textoindependiente"/>
        <w:numPr>
          <w:ilvl w:val="1"/>
          <w:numId w:val="7"/>
        </w:numPr>
        <w:spacing w:line="480" w:lineRule="auto"/>
        <w:rPr>
          <w:rFonts w:ascii="Arial" w:hAnsi="Arial" w:cs="Arial"/>
          <w:b w:val="0"/>
          <w:i w:val="0"/>
          <w:iCs w:val="0"/>
          <w:sz w:val="24"/>
        </w:rPr>
      </w:pPr>
      <w:r>
        <w:rPr>
          <w:rFonts w:ascii="Arial" w:hAnsi="Arial" w:cs="Arial"/>
          <w:b w:val="0"/>
          <w:i w:val="0"/>
          <w:iCs w:val="0"/>
          <w:sz w:val="24"/>
        </w:rPr>
        <w:t>Informe de movimientos de personal.</w:t>
      </w:r>
    </w:p>
    <w:p w:rsidR="00216F3A" w:rsidRDefault="00DA014F" w:rsidP="00212C53">
      <w:pPr>
        <w:pStyle w:val="Textoindependiente"/>
        <w:numPr>
          <w:ilvl w:val="0"/>
          <w:numId w:val="1"/>
        </w:numPr>
        <w:spacing w:line="360" w:lineRule="auto"/>
        <w:rPr>
          <w:rFonts w:ascii="Arial" w:hAnsi="Arial" w:cs="Arial"/>
          <w:b w:val="0"/>
          <w:i w:val="0"/>
          <w:iCs w:val="0"/>
          <w:sz w:val="24"/>
        </w:rPr>
      </w:pPr>
      <w:r w:rsidRPr="00DA014F">
        <w:rPr>
          <w:rFonts w:ascii="Arial" w:hAnsi="Arial" w:cs="Arial"/>
          <w:b w:val="0"/>
          <w:i w:val="0"/>
          <w:iCs w:val="0"/>
          <w:sz w:val="24"/>
        </w:rPr>
        <w:lastRenderedPageBreak/>
        <w:t>Asuntos Generales</w:t>
      </w:r>
    </w:p>
    <w:p w:rsidR="00212C53" w:rsidRDefault="00212C53" w:rsidP="00212C53">
      <w:pPr>
        <w:pStyle w:val="Textoindependiente"/>
        <w:spacing w:line="360" w:lineRule="auto"/>
        <w:ind w:left="720"/>
        <w:rPr>
          <w:rFonts w:ascii="Arial" w:hAnsi="Arial" w:cs="Arial"/>
          <w:b w:val="0"/>
          <w:i w:val="0"/>
          <w:iCs w:val="0"/>
          <w:sz w:val="24"/>
        </w:rPr>
      </w:pPr>
    </w:p>
    <w:p w:rsidR="002A0D95" w:rsidRPr="00216F3A" w:rsidRDefault="00216F3A" w:rsidP="00216F3A">
      <w:pPr>
        <w:pStyle w:val="Textoindependiente"/>
        <w:spacing w:line="360" w:lineRule="auto"/>
        <w:ind w:firstLine="142"/>
        <w:rPr>
          <w:rFonts w:ascii="Arial" w:hAnsi="Arial" w:cs="Arial"/>
          <w:b w:val="0"/>
          <w:i w:val="0"/>
          <w:iCs w:val="0"/>
          <w:sz w:val="24"/>
        </w:rPr>
      </w:pPr>
      <w:r>
        <w:rPr>
          <w:rFonts w:ascii="Arial" w:hAnsi="Arial" w:cs="Arial"/>
          <w:i w:val="0"/>
          <w:iCs w:val="0"/>
          <w:sz w:val="24"/>
        </w:rPr>
        <w:t xml:space="preserve">  </w:t>
      </w:r>
      <w:r w:rsidR="000D1573">
        <w:rPr>
          <w:rFonts w:ascii="Arial" w:hAnsi="Arial" w:cs="Arial"/>
          <w:i w:val="0"/>
          <w:iCs w:val="0"/>
          <w:sz w:val="24"/>
        </w:rPr>
        <w:t>XI</w:t>
      </w:r>
      <w:r>
        <w:rPr>
          <w:rFonts w:ascii="Arial" w:hAnsi="Arial" w:cs="Arial"/>
          <w:i w:val="0"/>
          <w:iCs w:val="0"/>
          <w:sz w:val="24"/>
        </w:rPr>
        <w:t>I</w:t>
      </w:r>
      <w:r w:rsidR="002A0D95" w:rsidRPr="002A0D95">
        <w:rPr>
          <w:rFonts w:ascii="Arial" w:hAnsi="Arial" w:cs="Arial"/>
          <w:i w:val="0"/>
          <w:iCs w:val="0"/>
          <w:sz w:val="24"/>
        </w:rPr>
        <w:t>.</w:t>
      </w:r>
      <w:r w:rsidR="00CB422E">
        <w:rPr>
          <w:rFonts w:ascii="Arial" w:hAnsi="Arial" w:cs="Arial"/>
          <w:i w:val="0"/>
          <w:iCs w:val="0"/>
          <w:sz w:val="24"/>
        </w:rPr>
        <w:t xml:space="preserve"> </w:t>
      </w:r>
      <w:r w:rsidR="00CB422E" w:rsidRPr="009C443C">
        <w:rPr>
          <w:rFonts w:ascii="Arial" w:hAnsi="Arial" w:cs="Arial"/>
          <w:b w:val="0"/>
          <w:i w:val="0"/>
          <w:iCs w:val="0"/>
          <w:sz w:val="24"/>
        </w:rPr>
        <w:t>Clausura</w:t>
      </w:r>
      <w:r w:rsidR="009C443C" w:rsidRPr="009C443C">
        <w:rPr>
          <w:rFonts w:ascii="Arial" w:hAnsi="Arial" w:cs="Arial"/>
          <w:b w:val="0"/>
          <w:i w:val="0"/>
          <w:iCs w:val="0"/>
          <w:sz w:val="24"/>
        </w:rPr>
        <w:t xml:space="preserve"> de sesión</w:t>
      </w:r>
      <w:r w:rsidR="009C443C">
        <w:rPr>
          <w:rFonts w:ascii="Arial" w:hAnsi="Arial" w:cs="Arial"/>
          <w:b w:val="0"/>
          <w:i w:val="0"/>
          <w:iCs w:val="0"/>
          <w:sz w:val="24"/>
        </w:rPr>
        <w:t>.</w:t>
      </w:r>
      <w:r w:rsidR="00CB422E">
        <w:rPr>
          <w:rFonts w:ascii="Arial" w:hAnsi="Arial" w:cs="Arial"/>
          <w:i w:val="0"/>
          <w:iCs w:val="0"/>
          <w:sz w:val="24"/>
        </w:rPr>
        <w:t xml:space="preserve">   </w:t>
      </w:r>
    </w:p>
    <w:p w:rsidR="002A0D95" w:rsidRDefault="002A0D95" w:rsidP="00B961DF">
      <w:pPr>
        <w:pStyle w:val="Textoindependiente"/>
        <w:spacing w:line="360" w:lineRule="auto"/>
        <w:ind w:left="142"/>
        <w:rPr>
          <w:rFonts w:ascii="Arial" w:hAnsi="Arial" w:cs="Arial"/>
          <w:b w:val="0"/>
          <w:i w:val="0"/>
          <w:iCs w:val="0"/>
          <w:sz w:val="24"/>
        </w:rPr>
      </w:pPr>
    </w:p>
    <w:p w:rsidR="002A0D95" w:rsidRPr="00DA014F" w:rsidRDefault="002A0D95" w:rsidP="00B961DF">
      <w:pPr>
        <w:pStyle w:val="Textoindependiente"/>
        <w:spacing w:line="360" w:lineRule="auto"/>
        <w:ind w:left="142"/>
        <w:rPr>
          <w:rFonts w:ascii="Arial" w:hAnsi="Arial" w:cs="Arial"/>
          <w:b w:val="0"/>
          <w:i w:val="0"/>
          <w:iCs w:val="0"/>
          <w:sz w:val="24"/>
        </w:rPr>
      </w:pPr>
    </w:p>
    <w:p w:rsidR="00297467" w:rsidRPr="00681118" w:rsidRDefault="00297467" w:rsidP="00BC2A8F">
      <w:pPr>
        <w:pStyle w:val="Textoindependiente"/>
        <w:spacing w:line="276" w:lineRule="auto"/>
        <w:rPr>
          <w:rFonts w:ascii="Arial" w:hAnsi="Arial" w:cs="Arial"/>
          <w:i w:val="0"/>
          <w:iCs w:val="0"/>
          <w:sz w:val="24"/>
        </w:rPr>
      </w:pPr>
    </w:p>
    <w:sectPr w:rsidR="00297467" w:rsidRPr="00681118" w:rsidSect="00216F3A">
      <w:footerReference w:type="default" r:id="rId8"/>
      <w:pgSz w:w="12242" w:h="20163" w:code="5"/>
      <w:pgMar w:top="1134" w:right="1134" w:bottom="28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465" w:rsidRDefault="00295465" w:rsidP="00F62471">
      <w:pPr>
        <w:spacing w:after="0" w:line="240" w:lineRule="auto"/>
      </w:pPr>
      <w:r>
        <w:separator/>
      </w:r>
    </w:p>
  </w:endnote>
  <w:endnote w:type="continuationSeparator" w:id="0">
    <w:p w:rsidR="00295465" w:rsidRDefault="00295465" w:rsidP="00F6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328359"/>
      <w:docPartObj>
        <w:docPartGallery w:val="Page Numbers (Bottom of Page)"/>
        <w:docPartUnique/>
      </w:docPartObj>
    </w:sdtPr>
    <w:sdtEndPr/>
    <w:sdtContent>
      <w:p w:rsidR="00F62471" w:rsidRDefault="006D1906">
        <w:pPr>
          <w:pStyle w:val="Piedepgina"/>
          <w:jc w:val="right"/>
        </w:pPr>
        <w:r>
          <w:fldChar w:fldCharType="begin"/>
        </w:r>
        <w:r w:rsidR="00F62471">
          <w:instrText>PAGE   \* MERGEFORMAT</w:instrText>
        </w:r>
        <w:r>
          <w:fldChar w:fldCharType="separate"/>
        </w:r>
        <w:r w:rsidR="007F7B14" w:rsidRPr="007F7B14">
          <w:rPr>
            <w:noProof/>
            <w:lang w:val="es-ES"/>
          </w:rPr>
          <w:t>1</w:t>
        </w:r>
        <w:r>
          <w:fldChar w:fldCharType="end"/>
        </w:r>
      </w:p>
    </w:sdtContent>
  </w:sdt>
  <w:p w:rsidR="00F62471" w:rsidRDefault="00F624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465" w:rsidRDefault="00295465" w:rsidP="00F62471">
      <w:pPr>
        <w:spacing w:after="0" w:line="240" w:lineRule="auto"/>
      </w:pPr>
      <w:r>
        <w:separator/>
      </w:r>
    </w:p>
  </w:footnote>
  <w:footnote w:type="continuationSeparator" w:id="0">
    <w:p w:rsidR="00295465" w:rsidRDefault="00295465" w:rsidP="00F62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2ED3"/>
    <w:multiLevelType w:val="hybridMultilevel"/>
    <w:tmpl w:val="477E05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6E58F7"/>
    <w:multiLevelType w:val="hybridMultilevel"/>
    <w:tmpl w:val="CB4806DA"/>
    <w:lvl w:ilvl="0" w:tplc="E2D243C0">
      <w:start w:val="1"/>
      <w:numFmt w:val="upperRoman"/>
      <w:lvlText w:val="%1."/>
      <w:lvlJc w:val="right"/>
      <w:pPr>
        <w:tabs>
          <w:tab w:val="num" w:pos="720"/>
        </w:tabs>
        <w:ind w:left="720" w:hanging="180"/>
      </w:pPr>
      <w:rPr>
        <w:rFonts w:hint="default"/>
        <w:b/>
        <w:i w:val="0"/>
      </w:rPr>
    </w:lvl>
    <w:lvl w:ilvl="1" w:tplc="26C4A9BE">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874A5A"/>
    <w:multiLevelType w:val="hybridMultilevel"/>
    <w:tmpl w:val="461E5890"/>
    <w:lvl w:ilvl="0" w:tplc="26C4A9BE">
      <w:numFmt w:val="bullet"/>
      <w:lvlText w:val="-"/>
      <w:lvlJc w:val="left"/>
      <w:pPr>
        <w:ind w:left="1509" w:hanging="360"/>
      </w:pPr>
      <w:rPr>
        <w:rFonts w:ascii="Arial" w:eastAsia="Times New Roman" w:hAnsi="Arial" w:cs="Arial" w:hint="default"/>
      </w:rPr>
    </w:lvl>
    <w:lvl w:ilvl="1" w:tplc="080A0003" w:tentative="1">
      <w:start w:val="1"/>
      <w:numFmt w:val="bullet"/>
      <w:lvlText w:val="o"/>
      <w:lvlJc w:val="left"/>
      <w:pPr>
        <w:ind w:left="2229" w:hanging="360"/>
      </w:pPr>
      <w:rPr>
        <w:rFonts w:ascii="Courier New" w:hAnsi="Courier New" w:cs="Courier New" w:hint="default"/>
      </w:rPr>
    </w:lvl>
    <w:lvl w:ilvl="2" w:tplc="080A0005" w:tentative="1">
      <w:start w:val="1"/>
      <w:numFmt w:val="bullet"/>
      <w:lvlText w:val=""/>
      <w:lvlJc w:val="left"/>
      <w:pPr>
        <w:ind w:left="2949" w:hanging="360"/>
      </w:pPr>
      <w:rPr>
        <w:rFonts w:ascii="Wingdings" w:hAnsi="Wingdings" w:hint="default"/>
      </w:rPr>
    </w:lvl>
    <w:lvl w:ilvl="3" w:tplc="080A0001" w:tentative="1">
      <w:start w:val="1"/>
      <w:numFmt w:val="bullet"/>
      <w:lvlText w:val=""/>
      <w:lvlJc w:val="left"/>
      <w:pPr>
        <w:ind w:left="3669" w:hanging="360"/>
      </w:pPr>
      <w:rPr>
        <w:rFonts w:ascii="Symbol" w:hAnsi="Symbol" w:hint="default"/>
      </w:rPr>
    </w:lvl>
    <w:lvl w:ilvl="4" w:tplc="080A0003" w:tentative="1">
      <w:start w:val="1"/>
      <w:numFmt w:val="bullet"/>
      <w:lvlText w:val="o"/>
      <w:lvlJc w:val="left"/>
      <w:pPr>
        <w:ind w:left="4389" w:hanging="360"/>
      </w:pPr>
      <w:rPr>
        <w:rFonts w:ascii="Courier New" w:hAnsi="Courier New" w:cs="Courier New" w:hint="default"/>
      </w:rPr>
    </w:lvl>
    <w:lvl w:ilvl="5" w:tplc="080A0005" w:tentative="1">
      <w:start w:val="1"/>
      <w:numFmt w:val="bullet"/>
      <w:lvlText w:val=""/>
      <w:lvlJc w:val="left"/>
      <w:pPr>
        <w:ind w:left="5109" w:hanging="360"/>
      </w:pPr>
      <w:rPr>
        <w:rFonts w:ascii="Wingdings" w:hAnsi="Wingdings" w:hint="default"/>
      </w:rPr>
    </w:lvl>
    <w:lvl w:ilvl="6" w:tplc="080A0001" w:tentative="1">
      <w:start w:val="1"/>
      <w:numFmt w:val="bullet"/>
      <w:lvlText w:val=""/>
      <w:lvlJc w:val="left"/>
      <w:pPr>
        <w:ind w:left="5829" w:hanging="360"/>
      </w:pPr>
      <w:rPr>
        <w:rFonts w:ascii="Symbol" w:hAnsi="Symbol" w:hint="default"/>
      </w:rPr>
    </w:lvl>
    <w:lvl w:ilvl="7" w:tplc="080A0003" w:tentative="1">
      <w:start w:val="1"/>
      <w:numFmt w:val="bullet"/>
      <w:lvlText w:val="o"/>
      <w:lvlJc w:val="left"/>
      <w:pPr>
        <w:ind w:left="6549" w:hanging="360"/>
      </w:pPr>
      <w:rPr>
        <w:rFonts w:ascii="Courier New" w:hAnsi="Courier New" w:cs="Courier New" w:hint="default"/>
      </w:rPr>
    </w:lvl>
    <w:lvl w:ilvl="8" w:tplc="080A0005" w:tentative="1">
      <w:start w:val="1"/>
      <w:numFmt w:val="bullet"/>
      <w:lvlText w:val=""/>
      <w:lvlJc w:val="left"/>
      <w:pPr>
        <w:ind w:left="7269" w:hanging="360"/>
      </w:pPr>
      <w:rPr>
        <w:rFonts w:ascii="Wingdings" w:hAnsi="Wingdings" w:hint="default"/>
      </w:rPr>
    </w:lvl>
  </w:abstractNum>
  <w:abstractNum w:abstractNumId="3" w15:restartNumberingAfterBreak="0">
    <w:nsid w:val="111B7DEC"/>
    <w:multiLevelType w:val="hybridMultilevel"/>
    <w:tmpl w:val="CB4806DA"/>
    <w:lvl w:ilvl="0" w:tplc="E2D243C0">
      <w:start w:val="1"/>
      <w:numFmt w:val="upperRoman"/>
      <w:lvlText w:val="%1."/>
      <w:lvlJc w:val="right"/>
      <w:pPr>
        <w:tabs>
          <w:tab w:val="num" w:pos="720"/>
        </w:tabs>
        <w:ind w:left="720" w:hanging="180"/>
      </w:pPr>
      <w:rPr>
        <w:rFonts w:hint="default"/>
        <w:b/>
        <w:i w:val="0"/>
      </w:rPr>
    </w:lvl>
    <w:lvl w:ilvl="1" w:tplc="26C4A9BE">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3950226"/>
    <w:multiLevelType w:val="hybridMultilevel"/>
    <w:tmpl w:val="4BD82CB2"/>
    <w:lvl w:ilvl="0" w:tplc="26C4A9BE">
      <w:numFmt w:val="bullet"/>
      <w:lvlText w:val="-"/>
      <w:lvlJc w:val="left"/>
      <w:pPr>
        <w:ind w:left="1440" w:hanging="360"/>
      </w:pPr>
      <w:rPr>
        <w:rFonts w:ascii="Arial" w:eastAsia="Times New Roman"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59380C4F"/>
    <w:multiLevelType w:val="hybridMultilevel"/>
    <w:tmpl w:val="CB4806DA"/>
    <w:lvl w:ilvl="0" w:tplc="E2D243C0">
      <w:start w:val="1"/>
      <w:numFmt w:val="upperRoman"/>
      <w:lvlText w:val="%1."/>
      <w:lvlJc w:val="right"/>
      <w:pPr>
        <w:tabs>
          <w:tab w:val="num" w:pos="720"/>
        </w:tabs>
        <w:ind w:left="720" w:hanging="180"/>
      </w:pPr>
      <w:rPr>
        <w:rFonts w:hint="default"/>
        <w:b/>
        <w:i w:val="0"/>
      </w:rPr>
    </w:lvl>
    <w:lvl w:ilvl="1" w:tplc="26C4A9BE">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6BB667B7"/>
    <w:multiLevelType w:val="hybridMultilevel"/>
    <w:tmpl w:val="55FC2EC0"/>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A7"/>
    <w:rsid w:val="00010231"/>
    <w:rsid w:val="00017422"/>
    <w:rsid w:val="000430CB"/>
    <w:rsid w:val="00050041"/>
    <w:rsid w:val="00057215"/>
    <w:rsid w:val="000678D3"/>
    <w:rsid w:val="000858CE"/>
    <w:rsid w:val="000B2690"/>
    <w:rsid w:val="000B2D11"/>
    <w:rsid w:val="000C6931"/>
    <w:rsid w:val="000D1573"/>
    <w:rsid w:val="000F6FAB"/>
    <w:rsid w:val="00106373"/>
    <w:rsid w:val="0011048E"/>
    <w:rsid w:val="001253DD"/>
    <w:rsid w:val="001348E9"/>
    <w:rsid w:val="001468EF"/>
    <w:rsid w:val="00151226"/>
    <w:rsid w:val="00152458"/>
    <w:rsid w:val="001557CF"/>
    <w:rsid w:val="00173553"/>
    <w:rsid w:val="001778D0"/>
    <w:rsid w:val="001A4B25"/>
    <w:rsid w:val="001B448F"/>
    <w:rsid w:val="001C37B1"/>
    <w:rsid w:val="001D0E51"/>
    <w:rsid w:val="001E4618"/>
    <w:rsid w:val="001F2825"/>
    <w:rsid w:val="00201E6D"/>
    <w:rsid w:val="0021264B"/>
    <w:rsid w:val="00212C53"/>
    <w:rsid w:val="00216F3A"/>
    <w:rsid w:val="00222E77"/>
    <w:rsid w:val="00240678"/>
    <w:rsid w:val="00267D48"/>
    <w:rsid w:val="002736E5"/>
    <w:rsid w:val="00273F07"/>
    <w:rsid w:val="002751BE"/>
    <w:rsid w:val="0027745C"/>
    <w:rsid w:val="00295465"/>
    <w:rsid w:val="0029683F"/>
    <w:rsid w:val="00297467"/>
    <w:rsid w:val="002A0D95"/>
    <w:rsid w:val="002B0D0A"/>
    <w:rsid w:val="002B211E"/>
    <w:rsid w:val="002B675C"/>
    <w:rsid w:val="002B7982"/>
    <w:rsid w:val="002D0814"/>
    <w:rsid w:val="002F117B"/>
    <w:rsid w:val="002F6BF3"/>
    <w:rsid w:val="002F78E5"/>
    <w:rsid w:val="00316B2A"/>
    <w:rsid w:val="003274A5"/>
    <w:rsid w:val="00330E86"/>
    <w:rsid w:val="0033494F"/>
    <w:rsid w:val="0036578C"/>
    <w:rsid w:val="0037792C"/>
    <w:rsid w:val="00384731"/>
    <w:rsid w:val="00387F2F"/>
    <w:rsid w:val="00393C20"/>
    <w:rsid w:val="003A24C2"/>
    <w:rsid w:val="003A7E33"/>
    <w:rsid w:val="003C1534"/>
    <w:rsid w:val="003E74AE"/>
    <w:rsid w:val="003F0705"/>
    <w:rsid w:val="003F6C85"/>
    <w:rsid w:val="00432093"/>
    <w:rsid w:val="004338AF"/>
    <w:rsid w:val="00433C35"/>
    <w:rsid w:val="00443509"/>
    <w:rsid w:val="0048170D"/>
    <w:rsid w:val="00483BC4"/>
    <w:rsid w:val="004876B8"/>
    <w:rsid w:val="004A41A1"/>
    <w:rsid w:val="004A5203"/>
    <w:rsid w:val="004A6B0A"/>
    <w:rsid w:val="004D1FE5"/>
    <w:rsid w:val="004D5F54"/>
    <w:rsid w:val="004F6F2B"/>
    <w:rsid w:val="005032DB"/>
    <w:rsid w:val="00516547"/>
    <w:rsid w:val="00546D1D"/>
    <w:rsid w:val="00551DDB"/>
    <w:rsid w:val="0055590F"/>
    <w:rsid w:val="0056524C"/>
    <w:rsid w:val="00581C69"/>
    <w:rsid w:val="005A1C54"/>
    <w:rsid w:val="005A2329"/>
    <w:rsid w:val="005B4B87"/>
    <w:rsid w:val="005B599B"/>
    <w:rsid w:val="005C7ED4"/>
    <w:rsid w:val="005D2E25"/>
    <w:rsid w:val="005E29C2"/>
    <w:rsid w:val="005F035F"/>
    <w:rsid w:val="0060398C"/>
    <w:rsid w:val="00613DE5"/>
    <w:rsid w:val="0062277B"/>
    <w:rsid w:val="00664AA2"/>
    <w:rsid w:val="006706BA"/>
    <w:rsid w:val="00670C0A"/>
    <w:rsid w:val="00673BF5"/>
    <w:rsid w:val="00677F09"/>
    <w:rsid w:val="00681118"/>
    <w:rsid w:val="006906D2"/>
    <w:rsid w:val="006A3742"/>
    <w:rsid w:val="006A3D5E"/>
    <w:rsid w:val="006A67E6"/>
    <w:rsid w:val="006A7FC4"/>
    <w:rsid w:val="006B1D5C"/>
    <w:rsid w:val="006B1EA7"/>
    <w:rsid w:val="006B2365"/>
    <w:rsid w:val="006D1906"/>
    <w:rsid w:val="006D2447"/>
    <w:rsid w:val="00716289"/>
    <w:rsid w:val="00717FEA"/>
    <w:rsid w:val="0072152E"/>
    <w:rsid w:val="00721DA1"/>
    <w:rsid w:val="00746048"/>
    <w:rsid w:val="007526A6"/>
    <w:rsid w:val="00774060"/>
    <w:rsid w:val="00781D60"/>
    <w:rsid w:val="0078659F"/>
    <w:rsid w:val="007917F3"/>
    <w:rsid w:val="00793450"/>
    <w:rsid w:val="00797A0D"/>
    <w:rsid w:val="007A499A"/>
    <w:rsid w:val="007A54B0"/>
    <w:rsid w:val="007B41A6"/>
    <w:rsid w:val="007D4EB4"/>
    <w:rsid w:val="007D5220"/>
    <w:rsid w:val="007D5251"/>
    <w:rsid w:val="007D7D94"/>
    <w:rsid w:val="007E0CE5"/>
    <w:rsid w:val="007E26FC"/>
    <w:rsid w:val="007F7B14"/>
    <w:rsid w:val="00807FB2"/>
    <w:rsid w:val="00811B91"/>
    <w:rsid w:val="008218BE"/>
    <w:rsid w:val="00821E52"/>
    <w:rsid w:val="008476D4"/>
    <w:rsid w:val="00852BC0"/>
    <w:rsid w:val="00870E24"/>
    <w:rsid w:val="00881ACD"/>
    <w:rsid w:val="00886AE3"/>
    <w:rsid w:val="00895590"/>
    <w:rsid w:val="008A0526"/>
    <w:rsid w:val="008C0975"/>
    <w:rsid w:val="008C1534"/>
    <w:rsid w:val="008D235C"/>
    <w:rsid w:val="008E5296"/>
    <w:rsid w:val="008F5F57"/>
    <w:rsid w:val="008F6812"/>
    <w:rsid w:val="00906A15"/>
    <w:rsid w:val="00907A76"/>
    <w:rsid w:val="0091075A"/>
    <w:rsid w:val="00925A61"/>
    <w:rsid w:val="00926014"/>
    <w:rsid w:val="0093118B"/>
    <w:rsid w:val="00944894"/>
    <w:rsid w:val="00977E65"/>
    <w:rsid w:val="0098286F"/>
    <w:rsid w:val="009A12C8"/>
    <w:rsid w:val="009C443C"/>
    <w:rsid w:val="009C5A61"/>
    <w:rsid w:val="009F1F59"/>
    <w:rsid w:val="00A04640"/>
    <w:rsid w:val="00A10468"/>
    <w:rsid w:val="00A23DA0"/>
    <w:rsid w:val="00A37459"/>
    <w:rsid w:val="00A44F52"/>
    <w:rsid w:val="00A55C41"/>
    <w:rsid w:val="00A56E0E"/>
    <w:rsid w:val="00A6168C"/>
    <w:rsid w:val="00A61955"/>
    <w:rsid w:val="00A90BFD"/>
    <w:rsid w:val="00A954EC"/>
    <w:rsid w:val="00AC78B5"/>
    <w:rsid w:val="00AF29A7"/>
    <w:rsid w:val="00B00E8E"/>
    <w:rsid w:val="00B158F8"/>
    <w:rsid w:val="00B22F8D"/>
    <w:rsid w:val="00B23F98"/>
    <w:rsid w:val="00B25182"/>
    <w:rsid w:val="00B579CD"/>
    <w:rsid w:val="00B61F36"/>
    <w:rsid w:val="00B750F6"/>
    <w:rsid w:val="00B75576"/>
    <w:rsid w:val="00B75BD4"/>
    <w:rsid w:val="00B81E8F"/>
    <w:rsid w:val="00B961DF"/>
    <w:rsid w:val="00BC2A8F"/>
    <w:rsid w:val="00BC61D7"/>
    <w:rsid w:val="00BC626F"/>
    <w:rsid w:val="00BD00BF"/>
    <w:rsid w:val="00BD0C4D"/>
    <w:rsid w:val="00BE3580"/>
    <w:rsid w:val="00BE5D50"/>
    <w:rsid w:val="00C02D5F"/>
    <w:rsid w:val="00C14805"/>
    <w:rsid w:val="00C20819"/>
    <w:rsid w:val="00C22FA3"/>
    <w:rsid w:val="00C27BD8"/>
    <w:rsid w:val="00C304F8"/>
    <w:rsid w:val="00C36DF3"/>
    <w:rsid w:val="00C539C0"/>
    <w:rsid w:val="00C80C2C"/>
    <w:rsid w:val="00C84335"/>
    <w:rsid w:val="00C85EA0"/>
    <w:rsid w:val="00CA013A"/>
    <w:rsid w:val="00CA7452"/>
    <w:rsid w:val="00CB36C6"/>
    <w:rsid w:val="00CB422E"/>
    <w:rsid w:val="00CD45EA"/>
    <w:rsid w:val="00CD56C1"/>
    <w:rsid w:val="00CE27D1"/>
    <w:rsid w:val="00CE4E69"/>
    <w:rsid w:val="00CF07E3"/>
    <w:rsid w:val="00CF08A0"/>
    <w:rsid w:val="00D066BC"/>
    <w:rsid w:val="00D30AF5"/>
    <w:rsid w:val="00D3159C"/>
    <w:rsid w:val="00D36E43"/>
    <w:rsid w:val="00D8591E"/>
    <w:rsid w:val="00D91849"/>
    <w:rsid w:val="00DA014F"/>
    <w:rsid w:val="00DF2536"/>
    <w:rsid w:val="00DF37E5"/>
    <w:rsid w:val="00E153FE"/>
    <w:rsid w:val="00E45985"/>
    <w:rsid w:val="00E64605"/>
    <w:rsid w:val="00E75FAB"/>
    <w:rsid w:val="00E76E5A"/>
    <w:rsid w:val="00E7773C"/>
    <w:rsid w:val="00E8250E"/>
    <w:rsid w:val="00E846B8"/>
    <w:rsid w:val="00E9314E"/>
    <w:rsid w:val="00EA7945"/>
    <w:rsid w:val="00EB2B71"/>
    <w:rsid w:val="00EB424A"/>
    <w:rsid w:val="00EC4277"/>
    <w:rsid w:val="00EE43AA"/>
    <w:rsid w:val="00EF05B4"/>
    <w:rsid w:val="00EF1571"/>
    <w:rsid w:val="00EF2B05"/>
    <w:rsid w:val="00F0035C"/>
    <w:rsid w:val="00F144F4"/>
    <w:rsid w:val="00F41B54"/>
    <w:rsid w:val="00F544FD"/>
    <w:rsid w:val="00F62471"/>
    <w:rsid w:val="00F66B0B"/>
    <w:rsid w:val="00F75477"/>
    <w:rsid w:val="00F7680D"/>
    <w:rsid w:val="00F76CBE"/>
    <w:rsid w:val="00F85A59"/>
    <w:rsid w:val="00F87B94"/>
    <w:rsid w:val="00F87C6A"/>
    <w:rsid w:val="00F91D92"/>
    <w:rsid w:val="00FB2E31"/>
    <w:rsid w:val="00FD621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B2E50-B47E-4176-8AE0-F977F7EB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9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F29A7"/>
    <w:pPr>
      <w:autoSpaceDE w:val="0"/>
      <w:autoSpaceDN w:val="0"/>
      <w:adjustRightInd w:val="0"/>
      <w:spacing w:after="0" w:line="240" w:lineRule="auto"/>
      <w:jc w:val="both"/>
    </w:pPr>
    <w:rPr>
      <w:rFonts w:ascii="Times New Roman" w:eastAsia="Times New Roman" w:hAnsi="Times New Roman" w:cs="Times New Roman"/>
      <w:b/>
      <w:bCs/>
      <w:i/>
      <w:iCs/>
      <w:sz w:val="20"/>
      <w:szCs w:val="24"/>
      <w:lang w:val="es-ES_tradnl" w:eastAsia="es-ES"/>
    </w:rPr>
  </w:style>
  <w:style w:type="character" w:customStyle="1" w:styleId="TextoindependienteCar">
    <w:name w:val="Texto independiente Car"/>
    <w:basedOn w:val="Fuentedeprrafopredeter"/>
    <w:link w:val="Textoindependiente"/>
    <w:rsid w:val="00AF29A7"/>
    <w:rPr>
      <w:rFonts w:ascii="Times New Roman" w:eastAsia="Times New Roman" w:hAnsi="Times New Roman" w:cs="Times New Roman"/>
      <w:b/>
      <w:bCs/>
      <w:i/>
      <w:iCs/>
      <w:sz w:val="20"/>
      <w:szCs w:val="24"/>
      <w:lang w:val="es-ES_tradnl" w:eastAsia="es-ES"/>
    </w:rPr>
  </w:style>
  <w:style w:type="paragraph" w:styleId="Sangradetextonormal">
    <w:name w:val="Body Text Indent"/>
    <w:basedOn w:val="Normal"/>
    <w:link w:val="SangradetextonormalCar"/>
    <w:rsid w:val="00AF29A7"/>
    <w:pPr>
      <w:spacing w:after="120" w:line="240" w:lineRule="auto"/>
      <w:ind w:left="283"/>
    </w:pPr>
    <w:rPr>
      <w:rFonts w:ascii="Arial" w:eastAsia="Times New Roman" w:hAnsi="Arial" w:cs="Arial"/>
      <w:sz w:val="24"/>
      <w:szCs w:val="24"/>
      <w:lang w:eastAsia="es-ES"/>
    </w:rPr>
  </w:style>
  <w:style w:type="character" w:customStyle="1" w:styleId="SangradetextonormalCar">
    <w:name w:val="Sangría de texto normal Car"/>
    <w:basedOn w:val="Fuentedeprrafopredeter"/>
    <w:link w:val="Sangradetextonormal"/>
    <w:rsid w:val="00AF29A7"/>
    <w:rPr>
      <w:rFonts w:ascii="Arial" w:eastAsia="Times New Roman" w:hAnsi="Arial" w:cs="Arial"/>
      <w:sz w:val="24"/>
      <w:szCs w:val="24"/>
      <w:lang w:eastAsia="es-ES"/>
    </w:rPr>
  </w:style>
  <w:style w:type="paragraph" w:styleId="Prrafodelista">
    <w:name w:val="List Paragraph"/>
    <w:basedOn w:val="Normal"/>
    <w:uiPriority w:val="34"/>
    <w:qFormat/>
    <w:rsid w:val="00AF29A7"/>
    <w:pPr>
      <w:spacing w:after="0" w:line="240" w:lineRule="auto"/>
      <w:ind w:left="720"/>
      <w:contextualSpacing/>
    </w:pPr>
    <w:rPr>
      <w:rFonts w:ascii="Arial" w:eastAsia="Times New Roman" w:hAnsi="Arial" w:cs="Arial"/>
      <w:sz w:val="24"/>
      <w:szCs w:val="24"/>
      <w:lang w:eastAsia="es-ES"/>
    </w:rPr>
  </w:style>
  <w:style w:type="paragraph" w:styleId="Textodeglobo">
    <w:name w:val="Balloon Text"/>
    <w:basedOn w:val="Normal"/>
    <w:link w:val="TextodegloboCar"/>
    <w:uiPriority w:val="99"/>
    <w:semiHidden/>
    <w:unhideWhenUsed/>
    <w:rsid w:val="008C15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1534"/>
    <w:rPr>
      <w:rFonts w:ascii="Segoe UI" w:hAnsi="Segoe UI" w:cs="Segoe UI"/>
      <w:sz w:val="18"/>
      <w:szCs w:val="18"/>
    </w:rPr>
  </w:style>
  <w:style w:type="paragraph" w:styleId="Encabezado">
    <w:name w:val="header"/>
    <w:basedOn w:val="Normal"/>
    <w:link w:val="EncabezadoCar"/>
    <w:uiPriority w:val="99"/>
    <w:unhideWhenUsed/>
    <w:rsid w:val="00F624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2471"/>
  </w:style>
  <w:style w:type="paragraph" w:styleId="Piedepgina">
    <w:name w:val="footer"/>
    <w:basedOn w:val="Normal"/>
    <w:link w:val="PiedepginaCar"/>
    <w:uiPriority w:val="99"/>
    <w:unhideWhenUsed/>
    <w:rsid w:val="00F624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2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23DF0-49C5-4B44-9DAC-96CAE545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232</Words>
  <Characters>1280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PlenoAux</cp:lastModifiedBy>
  <cp:revision>5</cp:revision>
  <cp:lastPrinted>2020-07-01T14:01:00Z</cp:lastPrinted>
  <dcterms:created xsi:type="dcterms:W3CDTF">2020-06-30T17:04:00Z</dcterms:created>
  <dcterms:modified xsi:type="dcterms:W3CDTF">2020-07-01T14:03:00Z</dcterms:modified>
</cp:coreProperties>
</file>